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E" w:rsidRPr="003C0061" w:rsidRDefault="0042701E" w:rsidP="0042701E">
      <w:pPr>
        <w:autoSpaceDE w:val="0"/>
        <w:autoSpaceDN w:val="0"/>
        <w:spacing w:line="360" w:lineRule="auto"/>
        <w:rPr>
          <w:color w:val="000000"/>
          <w:sz w:val="24"/>
          <w:szCs w:val="21"/>
        </w:rPr>
      </w:pPr>
      <w:r w:rsidRPr="003C0061">
        <w:rPr>
          <w:rFonts w:hint="eastAsia"/>
          <w:color w:val="000000"/>
          <w:sz w:val="24"/>
          <w:szCs w:val="21"/>
        </w:rPr>
        <w:t>附件</w:t>
      </w:r>
      <w:r w:rsidRPr="003C0061">
        <w:rPr>
          <w:rFonts w:hint="eastAsia"/>
          <w:color w:val="000000"/>
          <w:sz w:val="24"/>
          <w:szCs w:val="21"/>
        </w:rPr>
        <w:t>1</w:t>
      </w:r>
    </w:p>
    <w:p w:rsidR="0042701E" w:rsidRPr="003C0061" w:rsidRDefault="0042701E" w:rsidP="0042701E">
      <w:pPr>
        <w:spacing w:line="360" w:lineRule="auto"/>
        <w:jc w:val="center"/>
        <w:rPr>
          <w:b/>
          <w:color w:val="000000"/>
          <w:sz w:val="24"/>
        </w:rPr>
      </w:pPr>
      <w:r w:rsidRPr="003C0061">
        <w:rPr>
          <w:rFonts w:hint="eastAsia"/>
          <w:b/>
          <w:color w:val="000000"/>
          <w:sz w:val="24"/>
        </w:rPr>
        <w:t>国机集团</w:t>
      </w:r>
      <w:r w:rsidRPr="003C0061">
        <w:rPr>
          <w:rFonts w:hint="eastAsia"/>
          <w:b/>
          <w:color w:val="000000"/>
          <w:sz w:val="24"/>
        </w:rPr>
        <w:t>2015</w:t>
      </w:r>
      <w:r w:rsidRPr="003C0061">
        <w:rPr>
          <w:rFonts w:hint="eastAsia"/>
          <w:b/>
          <w:color w:val="000000"/>
          <w:sz w:val="24"/>
        </w:rPr>
        <w:t>年市场营销人员培训招标内容</w:t>
      </w:r>
    </w:p>
    <w:p w:rsidR="0042701E" w:rsidRPr="003C0061" w:rsidRDefault="0042701E" w:rsidP="0042701E">
      <w:pPr>
        <w:ind w:firstLineChars="200" w:firstLine="480"/>
        <w:rPr>
          <w:color w:val="000000"/>
          <w:sz w:val="24"/>
          <w:szCs w:val="24"/>
        </w:rPr>
      </w:pPr>
    </w:p>
    <w:p w:rsidR="0042701E" w:rsidRPr="003C0061" w:rsidRDefault="0042701E" w:rsidP="0042701E">
      <w:pPr>
        <w:ind w:firstLineChars="200" w:firstLine="480"/>
        <w:rPr>
          <w:color w:val="000000"/>
          <w:sz w:val="24"/>
          <w:szCs w:val="24"/>
        </w:rPr>
      </w:pPr>
      <w:r w:rsidRPr="003C0061">
        <w:rPr>
          <w:color w:val="000000"/>
          <w:sz w:val="24"/>
          <w:szCs w:val="24"/>
        </w:rPr>
        <w:t>招标编号：</w:t>
      </w:r>
      <w:r w:rsidRPr="003C0061">
        <w:rPr>
          <w:rFonts w:hint="eastAsia"/>
          <w:color w:val="000000"/>
          <w:sz w:val="24"/>
          <w:szCs w:val="24"/>
        </w:rPr>
        <w:t>ZB-1561033</w:t>
      </w:r>
    </w:p>
    <w:p w:rsidR="0042701E" w:rsidRPr="003C0061" w:rsidRDefault="0042701E" w:rsidP="0042701E">
      <w:pPr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一、第一标段(招标编号：ZB-1561033/01)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1、标段名称：国机集团市场营销人员培训班（英文授课）。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2、培训时间：拟定于2015年7月上旬举办，共四天。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3、培训地点：拟安排在北京市举办。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4、培训对象：国机集团所属企业外贸业务相关部门负责人或业务骨干人员（要求熟练掌握英语）；国机集团所属企业驻外机构首席代表或副代表。培训班学员数量为50人。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5、培训目标：深入学习并掌握国际市场营销的理念、理论、模式、策略、流程及方法等知识内容；提高学员的国际市场开拓能力、国际市场营销能力及营销管理能力；加强学员市场营销的国际化创新思维。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6、培训主题：国际市场营销能力提升及国际化创新思维变革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7、培训内容：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（1）国内外经济形势及国际市场趋势分析；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（2）国际市场营销的理念及理论知识；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（3）国际市场营销的策略、模式、流程、方法及工具等；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（4）国际市场营销管理知识；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（5）国际市场营销的案例分析与研讨；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（6）市场营销的国际化创新思维；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（7）以上内容供参考。</w:t>
      </w:r>
    </w:p>
    <w:p w:rsidR="0042701E" w:rsidRPr="003C0061" w:rsidRDefault="0042701E" w:rsidP="0042701E">
      <w:pPr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二、第二标段(招标编号：ZB-1561033/02)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1、标段名称：国机集团市场营销人员培训班（共2期）。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2、培训时间：第一期，拟定于2015年9月上旬举办，共四天；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第二期，拟定于2015年9月上旬举办，共四天。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3、培训地点：第一期，拟安排在陕西省西安市举办；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第二期，拟安排在江苏省泰州市举办。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4、培训对象：国机集团所属企业市场营销业务相关部门负责人或市场营销</w:t>
      </w: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业务骨干人员。每期培训班学员不同，每期培训班学员数量为50人。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5、培训目标：深入学习并掌握市场营销的理念、理论、模式、策略、流程及方法等知识内容；提高学员的市场开拓能力、营销能力及营销管理能力；加强学员市场营销的创新思维。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6、培训主题：市场营销能力提升及创新思维变革。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7、培训内容：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（1）国内外经济形势及市场趋势分析；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（2）市场营销的理念及理论知识；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（3）市场营销的策略、模式、流程、方法及工具等；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（4）市场营销管理知识；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（5）市场营销的案例分析与研讨；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（6）市场营销的创新思维；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（7）以上内容供参考。</w:t>
      </w:r>
    </w:p>
    <w:p w:rsidR="0042701E" w:rsidRPr="003C0061" w:rsidRDefault="0042701E" w:rsidP="0042701E">
      <w:pPr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三、第三标段(招标编号：ZB-1561033/03)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1、标段名称：国机集团国际贸易发展高级研讨班。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2、培训时间：拟定于2015年9月中旬举办，共四天。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3、培训地点：拟安排在江苏省南京市举办。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4、培训对象：国机集团所属企业贸易业务相关部门负责人或业务骨干人员。培训班学员数量为50人。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5、培训目标：深入了解国际贸易市场的形势、发展趋势及挑战与机遇；学习并掌握国际贸易业务的理论、模式、策略、流程及方法等知识内容；研讨国际贸易业务中存在的共性问题，并有效解决问题；提高学员的国际市场开拓能力、贸易能力及管理能力；加强学员的国际化创新思维等。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6、培训主题：国际贸易业务能力提升及创新思维变革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7、培训内容：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（1）国内外经济形势及国际市场趋势分析；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（2）国际贸易业务的策略、模式、流程、方法及工具等；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（3）国际贸易经典案例分析与研讨；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（4）国际贸易业务过程中存在的共性问题分析与研讨；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（5）探讨如何解决实际存在的共性问题；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（6）国际贸易业务的创新思维；</w:t>
      </w:r>
    </w:p>
    <w:p w:rsidR="0042701E" w:rsidRPr="003C0061" w:rsidRDefault="0042701E" w:rsidP="0042701E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（7）国际贸易业务的实践活动；</w:t>
      </w:r>
    </w:p>
    <w:p w:rsidR="009E47D0" w:rsidRPr="006251C2" w:rsidRDefault="0042701E" w:rsidP="006251C2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3C0061">
        <w:rPr>
          <w:rFonts w:ascii="宋体" w:hAnsi="宋体" w:cs="宋体" w:hint="eastAsia"/>
          <w:color w:val="000000"/>
          <w:kern w:val="0"/>
          <w:sz w:val="24"/>
          <w:szCs w:val="24"/>
        </w:rPr>
        <w:t>（8）以上内容供参考。</w:t>
      </w:r>
    </w:p>
    <w:sectPr w:rsidR="009E47D0" w:rsidRPr="006251C2" w:rsidSect="009E4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01E" w:rsidRDefault="0042701E" w:rsidP="0042701E">
      <w:r>
        <w:separator/>
      </w:r>
    </w:p>
  </w:endnote>
  <w:endnote w:type="continuationSeparator" w:id="1">
    <w:p w:rsidR="0042701E" w:rsidRDefault="0042701E" w:rsidP="00427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01E" w:rsidRDefault="0042701E" w:rsidP="0042701E">
      <w:r>
        <w:separator/>
      </w:r>
    </w:p>
  </w:footnote>
  <w:footnote w:type="continuationSeparator" w:id="1">
    <w:p w:rsidR="0042701E" w:rsidRDefault="0042701E" w:rsidP="00427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92618"/>
    <w:multiLevelType w:val="hybridMultilevel"/>
    <w:tmpl w:val="DE0616F2"/>
    <w:lvl w:ilvl="0" w:tplc="0726B6EA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01E"/>
    <w:rsid w:val="000561E6"/>
    <w:rsid w:val="000D0960"/>
    <w:rsid w:val="00323355"/>
    <w:rsid w:val="0042701E"/>
    <w:rsid w:val="00604C36"/>
    <w:rsid w:val="006251C2"/>
    <w:rsid w:val="007455FE"/>
    <w:rsid w:val="009E47D0"/>
    <w:rsid w:val="00A07DB6"/>
    <w:rsid w:val="00D11308"/>
    <w:rsid w:val="00FD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7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0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01E"/>
    <w:rPr>
      <w:sz w:val="18"/>
      <w:szCs w:val="18"/>
    </w:rPr>
  </w:style>
  <w:style w:type="paragraph" w:styleId="a5">
    <w:name w:val="Plain Text"/>
    <w:basedOn w:val="a"/>
    <w:link w:val="Char1"/>
    <w:unhideWhenUsed/>
    <w:rsid w:val="0042701E"/>
    <w:rPr>
      <w:rFonts w:ascii="宋体" w:hAnsi="Courier New"/>
    </w:rPr>
  </w:style>
  <w:style w:type="character" w:customStyle="1" w:styleId="Char2">
    <w:name w:val="纯文本 Char"/>
    <w:basedOn w:val="a0"/>
    <w:link w:val="a5"/>
    <w:uiPriority w:val="99"/>
    <w:semiHidden/>
    <w:rsid w:val="0042701E"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5"/>
    <w:locked/>
    <w:rsid w:val="0042701E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满懿</dc:creator>
  <cp:keywords/>
  <dc:description/>
  <cp:lastModifiedBy>满懿</cp:lastModifiedBy>
  <cp:revision>9</cp:revision>
  <dcterms:created xsi:type="dcterms:W3CDTF">2015-05-12T02:34:00Z</dcterms:created>
  <dcterms:modified xsi:type="dcterms:W3CDTF">2015-05-12T02:37:00Z</dcterms:modified>
</cp:coreProperties>
</file>